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2002年版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本书出售、求购地址：https://www.jiaokey.com/book/detail/11199333.html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关键词搜索：https://www.jiaokey.com/tag/全国计算机等级考试一级教程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