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书名：降低钢成本潜力的分析</w:t>
      </w:r>
    </w:p>
    <w:p>
      <w:r>
        <w:t>作者：（苏）奥辛采夫（А.С.Осинцев）著；章一梁译</w:t>
      </w:r>
    </w:p>
    <w:p>
      <w:r>
        <w:t>出版社：北京：冶金工业出版社</w:t>
      </w:r>
    </w:p>
    <w:p>
      <w:r>
        <w:t>出版日期：1959.06</w:t>
      </w:r>
    </w:p>
    <w:p>
      <w:r>
        <w:t>总页数：112</w:t>
      </w:r>
    </w:p>
    <w:p>
      <w:r>
        <w:t>更多请访问教客网: www.jiaokey.com</w:t>
      </w:r>
    </w:p>
    <w:p>
      <w:r>
        <w:t>降低钢成本潜力的分析 评论地址：https://www.jiaokey.com/book/detail/11198067.html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