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2  细菌对抗菌素的抗药性问题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2  细菌对抗菌素的抗药性问题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本书出售、求购地址：https://www.jiaokey.com/book/detail/11196670.html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2  细菌对抗菌素的抗药性问题.html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