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书名：耳鼻喉科医疗护理常规</w:t>
      </w:r>
    </w:p>
    <w:p>
      <w:r>
        <w:t>作者：中山医学院第二附属医院耳鼻喉科编</w:t>
      </w:r>
    </w:p>
    <w:p>
      <w:r>
        <w:t>出版社：</w:t>
      </w:r>
    </w:p>
    <w:p>
      <w:r>
        <w:t>出版日期：1978.09</w:t>
      </w:r>
    </w:p>
    <w:p>
      <w:r>
        <w:t>总页数：93</w:t>
      </w:r>
    </w:p>
    <w:p>
      <w:r>
        <w:t>更多请访问教客网: www.jiaokey.com</w:t>
      </w:r>
    </w:p>
    <w:p>
      <w:r>
        <w:t>耳鼻喉科医疗护理常规 评论地址：https://www.jiaokey.com/book/detail/11196596.html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