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书名：用艺术的眼睛看世界  第1册  儿童美术课题设计</w:t>
      </w:r>
    </w:p>
    <w:p>
      <w:r>
        <w:t>作者：赵雪春编著</w:t>
      </w:r>
    </w:p>
    <w:p>
      <w:r>
        <w:t>出版社：北京：中国青年出版社</w:t>
      </w:r>
    </w:p>
    <w:p>
      <w:r>
        <w:t>出版日期：1997.11</w:t>
      </w:r>
    </w:p>
    <w:p>
      <w:r>
        <w:t>总页数：80</w:t>
      </w:r>
    </w:p>
    <w:p>
      <w:r>
        <w:t>更多请访问教客网: www.jiaokey.com</w:t>
      </w:r>
    </w:p>
    <w:p>
      <w:r>
        <w:t>用艺术的眼睛看世界  第1册  儿童美术课题设计 评论地址：https://www.jiaokey.com/book/detail/11195351.html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