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偷心案中案</w:t>
      </w:r>
    </w:p>
    <w:p>
      <w:r>
        <w:rPr>
          <w:rFonts w:ascii="宋体" w:hAnsi="宋体" w:eastAsia="宋体"/>
          <w:sz w:val="24"/>
        </w:rPr>
        <w:t>（加）多娜·柯莉丝（Donna Carlise）著；孙凡轩译；（加）洁喜卡·司蒂儿（Jessica Steele）著；李大鹏译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偷心案中案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（加）多娜·柯莉丝（Donna Carlise）著；孙凡轩译；（加）洁喜卡·司蒂儿（Jessica Steele）著；李大鹏译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北京：现代出版社；禾林图书股份有限公司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本书出售、求购地址：https://www.jiaokey.com/book/detail/11195252.html</w:t>
      </w:r>
    </w:p>
    <w:p>
      <w:r>
        <w:t>更多相关图书推荐：https://www.jiaokey.com</w:t>
      </w:r>
    </w:p>
    <w:p>
      <w:r>
        <w:t>（加）多娜·柯莉丝（Donna Carlise）著；孙凡轩译；（加）洁喜卡·司蒂儿（Jessica Steele）著；李大鹏译 其他作品：https://www.jiaokey.com/tag/（加）多娜·柯莉丝（Donna Carlise）著；孙凡轩译；（加）洁喜卡·司蒂儿（Jessica Steele）著；李大鹏译.html</w:t>
      </w:r>
    </w:p>
    <w:p>
      <w:r>
        <w:t>北京：现代出版社；禾林图书股份有限公司 出版图书：https://www.jiaokey.com/tag/北京：现代出版社；禾林图书股份有限公司.html</w:t>
      </w:r>
    </w:p>
    <w:p>
      <w:r>
        <w:t>关键词搜索：https://www.jiaokey.com/tag/偷心案中案.html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