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书名：路德维希·凡·贝多芬  杰出的作曲家</w:t>
      </w:r>
    </w:p>
    <w:p>
      <w:r>
        <w:t>作者:（美）戴纳斯·巴尔卡维齐（Dynise Balcavage）著；廖丽玲译</w:t>
      </w:r>
    </w:p>
    <w:p>
      <w:r>
        <w:t>出版社:北京：世界知识出版社</w:t>
      </w:r>
    </w:p>
    <w:p>
      <w:r>
        <w:t>出版日期：1988.01</w:t>
      </w:r>
    </w:p>
    <w:p>
      <w:r>
        <w:t>总页数：163</w:t>
      </w:r>
    </w:p>
    <w:p>
      <w:r>
        <w:t>更多请访问教客网:www.jiaokey.com</w:t>
      </w:r>
    </w:p>
    <w:p>
      <w:r>
        <w:t>路德维希·凡·贝多芬  杰出的作曲家评论地址：https://www.jiaokey.com/book/detail/11195161.html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