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民俗旅游  最好的去处</w:t>
      </w:r>
    </w:p>
    <w:p>
      <w:r>
        <w:rPr>
          <w:rFonts w:ascii="宋体" w:hAnsi="宋体" w:eastAsia="宋体"/>
          <w:sz w:val="24"/>
        </w:rPr>
        <w:t>职慧勇主编；韦锦宁编著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民俗旅游  最好的去处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职慧勇主编；韦锦宁编著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北京：中国民族摄影艺术出版社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本书出售、求购地址：https://www.jiaokey.com/book/detail/11193961.html</w:t>
      </w:r>
    </w:p>
    <w:p>
      <w:r>
        <w:t>更多相关图书推荐：https://www.jiaokey.com</w:t>
      </w:r>
    </w:p>
    <w:p>
      <w:r>
        <w:t>职慧勇主编；韦锦宁编著 其他作品：https://www.jiaokey.com/tag/职慧勇主编；韦锦宁编著.html</w:t>
      </w:r>
    </w:p>
    <w:p>
      <w:r>
        <w:t>北京：中国民族摄影艺术出版社 出版图书：https://www.jiaokey.com/tag/北京：中国民族摄影艺术出版社.html</w:t>
      </w:r>
    </w:p>
    <w:p>
      <w:r>
        <w:t>关键词搜索：https://www.jiaokey.com/tag/民俗旅游  最好的去处.html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