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pPr>
      <w:r>
        <w:rPr>
          <w:rFonts w:ascii="黑体" w:hAnsi="黑体" w:eastAsia="黑体"/>
          <w:sz w:val="48"/>
        </w:rPr>
        <w:t>字体创造设计  中国美术学院上海设计学院视觉传达设计系字体编排设计课程教案经典</w:t>
      </w:r>
    </w:p>
    <w:p>
      <w:r>
        <w:rPr>
          <w:rFonts w:ascii="宋体" w:hAnsi="宋体" w:eastAsia="宋体"/>
          <w:sz w:val="24"/>
        </w:rPr>
        <w:t>王雪青，陈华沙编著 著 · 教客网电子书</w:t>
      </w:r>
    </w:p>
    <w:p>
      <w:r>
        <w:t>找书就上教客网 —— www.jiaokey.com</w:t>
      </w:r>
    </w:p>
    <w:p/>
    <w:p/>
    <w:tbl>
      <w:tblPr>
        <w:tblStyle w:val="TableGrid"/>
        <w:tblW w:type="auto" w:w="0"/>
        <w:tblLook w:firstColumn="1" w:firstRow="1" w:lastColumn="0" w:lastRow="0" w:noHBand="0" w:noVBand="1" w:val="04A0"/>
      </w:tblPr>
      <w:tblGrid>
        <w:gridCol w:w="4320"/>
        <w:gridCol w:w="4320"/>
      </w:tblGrid>
      <w:tr>
        <w:tc>
          <w:tcPr>
            <w:tcW w:type="dxa" w:w="4320"/>
          </w:tcPr>
          <w:p>
            <w:r>
              <w:t>书名</w:t>
            </w:r>
          </w:p>
        </w:tc>
        <w:tc>
          <w:tcPr>
            <w:tcW w:type="dxa" w:w="4320"/>
          </w:tcPr>
          <w:p>
            <w:r>
              <w:t>字体创造设计  中国美术学院上海设计学院视觉传达设计系字体编排设计课程教案经典</w:t>
            </w:r>
          </w:p>
        </w:tc>
      </w:tr>
      <w:tr>
        <w:tc>
          <w:tcPr>
            <w:tcW w:type="dxa" w:w="4320"/>
          </w:tcPr>
          <w:p>
            <w:r>
              <w:t>作者</w:t>
            </w:r>
          </w:p>
        </w:tc>
        <w:tc>
          <w:tcPr>
            <w:tcW w:type="dxa" w:w="4320"/>
          </w:tcPr>
          <w:p>
            <w:r>
              <w:t>王雪青，陈华沙编著</w:t>
            </w:r>
          </w:p>
        </w:tc>
      </w:tr>
      <w:tr>
        <w:tc>
          <w:tcPr>
            <w:tcW w:type="dxa" w:w="4320"/>
          </w:tcPr>
          <w:p>
            <w:r>
              <w:t>出版社</w:t>
            </w:r>
          </w:p>
        </w:tc>
        <w:tc>
          <w:tcPr>
            <w:tcW w:type="dxa" w:w="4320"/>
          </w:tcPr>
          <w:p>
            <w:r>
              <w:t>上海：上海画报出版社</w:t>
            </w:r>
          </w:p>
        </w:tc>
      </w:tr>
      <w:tr>
        <w:tc>
          <w:tcPr>
            <w:tcW w:type="dxa" w:w="4320"/>
          </w:tcPr>
          <w:p>
            <w:r>
              <w:t>ISBN</w:t>
            </w:r>
          </w:p>
        </w:tc>
        <w:tc>
          <w:tcPr>
            <w:tcW w:type="dxa" w:w="4320"/>
          </w:tcPr>
          <w:p>
            <w:r/>
          </w:p>
        </w:tc>
      </w:tr>
      <w:tr>
        <w:tc>
          <w:tcPr>
            <w:tcW w:type="dxa" w:w="4320"/>
          </w:tcPr>
          <w:p>
            <w:r>
              <w:t>出版日期</w:t>
            </w:r>
          </w:p>
        </w:tc>
        <w:tc>
          <w:tcPr>
            <w:tcW w:type="dxa" w:w="4320"/>
          </w:tcPr>
          <w:p>
            <w:r>
              <w:t>2003-01-01</w:t>
            </w:r>
          </w:p>
        </w:tc>
      </w:tr>
      <w:tr>
        <w:tc>
          <w:tcPr>
            <w:tcW w:type="dxa" w:w="4320"/>
          </w:tcPr>
          <w:p>
            <w:r>
              <w:t>页数</w:t>
            </w:r>
          </w:p>
        </w:tc>
        <w:tc>
          <w:tcPr>
            <w:tcW w:type="dxa" w:w="4320"/>
          </w:tcPr>
          <w:p>
            <w:r>
              <w:t>157</w:t>
            </w:r>
          </w:p>
        </w:tc>
      </w:tr>
      <w:tr>
        <w:tc>
          <w:tcPr>
            <w:tcW w:type="dxa" w:w="4320"/>
          </w:tcPr>
          <w:p>
            <w:r>
              <w:t>价格</w:t>
            </w:r>
          </w:p>
        </w:tc>
        <w:tc>
          <w:tcPr>
            <w:tcW w:type="dxa" w:w="4320"/>
          </w:tcPr>
          <w:p>
            <w:r/>
          </w:p>
        </w:tc>
      </w:tr>
      <w:tr>
        <w:tc>
          <w:tcPr>
            <w:tcW w:type="dxa" w:w="4320"/>
          </w:tcPr>
          <w:p>
            <w:r>
              <w:t>关键词</w:t>
            </w:r>
          </w:p>
        </w:tc>
        <w:tc>
          <w:tcPr>
            <w:tcW w:type="dxa" w:w="4320"/>
          </w:tcPr>
          <w:p>
            <w:r/>
          </w:p>
        </w:tc>
      </w:tr>
      <w:tr>
        <w:tc>
          <w:tcPr>
            <w:tcW w:type="dxa" w:w="4320"/>
          </w:tcPr>
          <w:p>
            <w:r>
              <w:t>分类</w:t>
            </w:r>
          </w:p>
        </w:tc>
        <w:tc>
          <w:tcPr>
            <w:tcW w:type="dxa" w:w="4320"/>
          </w:tcPr>
          <w:p>
            <w:r/>
          </w:p>
        </w:tc>
      </w:tr>
    </w:tbl>
    <w:p/>
    <w:p>
      <w:r>
        <w:t>本书出售、求购地址：https://www.jiaokey.com/book/detail/11193400.html</w:t>
      </w:r>
    </w:p>
    <w:p>
      <w:r>
        <w:t>更多相关图书推荐：https://www.jiaokey.com</w:t>
      </w:r>
    </w:p>
    <w:p>
      <w:r>
        <w:t>王雪青，陈华沙编著 其他作品：https://www.jiaokey.com/tag/王雪青，陈华沙编著.html</w:t>
      </w:r>
    </w:p>
    <w:p>
      <w:r>
        <w:t>上海：上海画报出版社 出版图书：https://www.jiaokey.com/tag/上海：上海画报出版社.html</w:t>
      </w:r>
    </w:p>
    <w:p>
      <w:r>
        <w:t>关键词搜索：https://www.jiaokey.com/tag/字体创造设计  中国美术学院上海设计学院视觉传达设计系字体编排设计课程教案经典.html</w:t>
      </w:r>
    </w:p>
    <w:p>
      <w:r>
        <w:t>教客网 - 提供百万本电子书免费在线阅读，PDF/Word 下载，支持手机、平板、电脑多端访问。</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