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中西同步与位移  现代诗人丛论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中西同步与位移  现代诗人丛论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本书出售、求购地址：https://www.jiaokey.com/book/detail/11193332.html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关键词搜索：https://www.jiaokey.com/tag/中西同步与位移  现代诗人丛论.html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