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书名：改革呼声</w:t>
      </w:r>
    </w:p>
    <w:p>
      <w:r>
        <w:t>作者：香港大学学生会国事学会编</w:t>
      </w:r>
    </w:p>
    <w:p>
      <w:r>
        <w:t>出版社：集贤社</w:t>
      </w:r>
    </w:p>
    <w:p>
      <w:r>
        <w:t>出版日期：1988.02</w:t>
      </w:r>
    </w:p>
    <w:p>
      <w:r>
        <w:t>总页数：242</w:t>
      </w:r>
    </w:p>
    <w:p>
      <w:r>
        <w:t>更多请访问教客网: www.jiaokey.com</w:t>
      </w:r>
    </w:p>
    <w:p>
      <w:r>
        <w:t>改革呼声 评论地址：https://www.jiaokey.com/book/detail/11191309.html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