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2  热力设备安装工程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2  热力设备安装工程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本书出售、求购地址：https://www.jiaokey.com/book/detail/11190131.html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关键词搜索：https://www.jiaokey.com/tag/全国统一安装工程预算定额  福建省单位估价汇总表  2  热力设备安装工程.html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