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书名：新编现代会计基础习题精解</w:t>
      </w:r>
    </w:p>
    <w:p>
      <w:r>
        <w:t>作者：胡蕴茜，仇宜主编</w:t>
      </w:r>
    </w:p>
    <w:p>
      <w:r>
        <w:t>出版社：上海：华东理工大学出版社</w:t>
      </w:r>
    </w:p>
    <w:p>
      <w:r>
        <w:t>出版日期：2003.11</w:t>
      </w:r>
    </w:p>
    <w:p>
      <w:r>
        <w:t>总页数：229</w:t>
      </w:r>
    </w:p>
    <w:p>
      <w:r>
        <w:t>更多请访问教客网: www.jiaokey.com</w:t>
      </w:r>
    </w:p>
    <w:p>
      <w:r>
        <w:t>新编现代会计基础习题精解 评论地址：https://www.jiaokey.com/book/detail/11189428.html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