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书名：啤酒大麦栽培</w:t>
      </w:r>
    </w:p>
    <w:p>
      <w:r>
        <w:t>作者：（苏）Э.Д.涅捷维奇，З.Ф.安尼康诺娃，Л.М.罗曼诺娃著；傅大雄译</w:t>
      </w:r>
    </w:p>
    <w:p>
      <w:r>
        <w:t>出版社：成都：四川科学技术出版社</w:t>
      </w:r>
    </w:p>
    <w:p>
      <w:r>
        <w:t>出版日期：1986.09</w:t>
      </w:r>
    </w:p>
    <w:p>
      <w:r>
        <w:t>总页数：224</w:t>
      </w:r>
    </w:p>
    <w:p>
      <w:r>
        <w:t>更多请访问教客网: www.jiaokey.com</w:t>
      </w:r>
    </w:p>
    <w:p>
      <w:r>
        <w:t>啤酒大麦栽培 评论地址：https://www.jiaokey.com/book/detail/11189317.html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