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书名：正常人体解剖学题解</w:t>
      </w:r>
    </w:p>
    <w:p>
      <w:r>
        <w:t>作者：戴世吉，施树玉编</w:t>
      </w:r>
    </w:p>
    <w:p>
      <w:r>
        <w:t>出版社：北京：中医古籍出版社</w:t>
      </w:r>
    </w:p>
    <w:p>
      <w:r>
        <w:t>出版日期：1987.02</w:t>
      </w:r>
    </w:p>
    <w:p>
      <w:r>
        <w:t>总页数：156</w:t>
      </w:r>
    </w:p>
    <w:p>
      <w:r>
        <w:t>更多请访问教客网: www.jiaokey.com</w:t>
      </w:r>
    </w:p>
    <w:p>
      <w:r>
        <w:t>正常人体解剖学题解 评论地址：https://www.jiaokey.com/book/detail/11189188.html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