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书名：黄帝素问直解校注</w:t>
      </w:r>
    </w:p>
    <w:p>
      <w:r>
        <w:t>作者：郑家铿总校注；林秋芳，杨竣联，俞宜年校注</w:t>
      </w:r>
    </w:p>
    <w:p>
      <w:r>
        <w:t>出版社：厦门：厦门大学出版社</w:t>
      </w:r>
    </w:p>
    <w:p>
      <w:r>
        <w:t>出版日期：1998.09</w:t>
      </w:r>
    </w:p>
    <w:p>
      <w:r>
        <w:t>总页数：483</w:t>
      </w:r>
    </w:p>
    <w:p>
      <w:r>
        <w:t>更多请访问教客网: www.jiaokey.com</w:t>
      </w:r>
    </w:p>
    <w:p>
      <w:r>
        <w:t>黄帝素问直解校注 评论地址：https://www.jiaokey.com/book/detail/11189169.html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