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书名：苏联保育机构的儿童服装与设备</w:t>
      </w:r>
    </w:p>
    <w:p>
      <w:r>
        <w:t>作者：那扎罗娃著；王孟非译</w:t>
      </w:r>
    </w:p>
    <w:p>
      <w:r>
        <w:t>出版社：华东医务生活社</w:t>
      </w:r>
    </w:p>
    <w:p>
      <w:r>
        <w:t>出版日期：1952.07</w:t>
      </w:r>
    </w:p>
    <w:p>
      <w:r>
        <w:t>总页数：147</w:t>
      </w:r>
    </w:p>
    <w:p>
      <w:r>
        <w:t>更多请访问教客网: www.jiaokey.com</w:t>
      </w:r>
    </w:p>
    <w:p>
      <w:r>
        <w:t>苏联保育机构的儿童服装与设备 评论地址：https://www.jiaokey.com/book/detail/11188325.html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