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20MnVB钢齿轮生产试验 第1部份 生产工艺试验</w:t>
      </w:r>
    </w:p>
    <w:p>
      <w:r>
        <w:rPr>
          <w:rFonts w:ascii="宋体" w:hAnsi="宋体" w:eastAsia="宋体"/>
          <w:sz w:val="24"/>
        </w:rPr>
        <w:t>第一汽车厂，红卫厂，汽车研究所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20MnVB钢齿轮生产试验 第1部份 生产工艺试验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第一汽车厂，红卫厂，汽车研究所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第一汽车厂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本书出售、求购地址：https://www.jiaokey.com/book/detail/11187527.html</w:t>
      </w:r>
    </w:p>
    <w:p>
      <w:r>
        <w:t>更多相关图书推荐：https://www.jiaokey.com</w:t>
      </w:r>
    </w:p>
    <w:p>
      <w:r>
        <w:t>第一汽车厂，红卫厂，汽车研究所 其他作品：https://www.jiaokey.com/tag/第一汽车厂，红卫厂，汽车研究所.html</w:t>
      </w:r>
    </w:p>
    <w:p>
      <w:r>
        <w:t>第一汽车厂 出版图书：https://www.jiaokey.com/tag/第一汽车厂.html</w:t>
      </w:r>
    </w:p>
    <w:p>
      <w:r>
        <w:t>关键词搜索：https://www.jiaokey.com/tag/20MnVB钢齿轮生产试验 第1部份 生产工艺试验.html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