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书名：神话的历史</w:t>
      </w:r>
    </w:p>
    <w:p>
      <w:r>
        <w:t>作者：（英）维洛尼卡·艾恩斯（Veronica Ions）著；杜文燕译</w:t>
      </w:r>
    </w:p>
    <w:p>
      <w:r>
        <w:t>出版社：太原：希望出版社</w:t>
      </w:r>
    </w:p>
    <w:p>
      <w:r>
        <w:t>出版日期：2003.08</w:t>
      </w:r>
    </w:p>
    <w:p>
      <w:r>
        <w:t>总页数：192</w:t>
      </w:r>
    </w:p>
    <w:p>
      <w:r>
        <w:t>更多请访问教客网: www.jiaokey.com</w:t>
      </w:r>
    </w:p>
    <w:p>
      <w:r>
        <w:t>神话的历史 评论地址：https://www.jiaokey.com/book/detail/11187337.html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