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书名：冲床模设计的确认事项</w:t>
      </w:r>
    </w:p>
    <w:p>
      <w:r>
        <w:t>作者：林淑荛编译</w:t>
      </w:r>
    </w:p>
    <w:p>
      <w:r>
        <w:t>出版社：世一书局</w:t>
      </w:r>
    </w:p>
    <w:p>
      <w:r>
        <w:t>出版日期：1983.05</w:t>
      </w:r>
    </w:p>
    <w:p>
      <w:r>
        <w:t>总页数：286</w:t>
      </w:r>
    </w:p>
    <w:p>
      <w:r>
        <w:t>更多请访问教客网: www.jiaokey.com</w:t>
      </w:r>
    </w:p>
    <w:p>
      <w:r>
        <w:t>冲床模设计的确认事项 评论地址：https://www.jiaokey.com/book/detail/11186898.html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