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超深孔地质钻探信息资料专辑</w:t>
      </w:r>
    </w:p>
    <w:p>
      <w:r>
        <w:rPr>
          <w:rFonts w:ascii="宋体" w:hAnsi="宋体" w:eastAsia="宋体"/>
          <w:sz w:val="24"/>
        </w:rPr>
        <w:t>刘广志主编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超深孔地质钻探信息资料专辑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地质矿产部探矿工程办公室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本书出售、求购地址：https://www.jiaokey.com/book/detail/11186768.html</w:t>
      </w:r>
    </w:p>
    <w:p>
      <w:r>
        <w:t>更多相关图书推荐：https://www.jiaokey.com</w:t>
      </w:r>
    </w:p>
    <w:p>
      <w:r>
        <w:t>刘广志主编 其他作品：https://www.jiaokey.com/tag/刘广志主编.html</w:t>
      </w:r>
    </w:p>
    <w:p>
      <w:r>
        <w:t>地质矿产部探矿工程办公室 出版图书：https://www.jiaokey.com/tag/地质矿产部探矿工程办公室.html</w:t>
      </w:r>
    </w:p>
    <w:p>
      <w:r>
        <w:t>关键词搜索：https://www.jiaokey.com/tag/超深孔地质钻探信息资料专辑.html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