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ICF 国际功能、残疾和健康分类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ICF 国际功能、残疾和健康分类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本书出售、求购地址：https://www.jiaokey.com/book/detail/11185810.html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关键词搜索：https://www.jiaokey.com/tag/ICF 国际功能、残疾和健康分类.html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