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书名：金属矿床成矿理论及找矿方法</w:t>
      </w:r>
    </w:p>
    <w:p>
      <w:r>
        <w:t>作者：冶金工业部北京冶金地质研究所编</w:t>
      </w:r>
    </w:p>
    <w:p>
      <w:r>
        <w:t>出版社：冶金工业部北京地质研究所</w:t>
      </w:r>
    </w:p>
    <w:p>
      <w:r>
        <w:t>出版日期：1983.11</w:t>
      </w:r>
    </w:p>
    <w:p>
      <w:r>
        <w:t>总页数：358</w:t>
      </w:r>
    </w:p>
    <w:p>
      <w:r>
        <w:t>更多请访问教客网: www.jiaokey.com</w:t>
      </w:r>
    </w:p>
    <w:p>
      <w:r>
        <w:t>金属矿床成矿理论及找矿方法 评论地址：https://www.jiaokey.com/book/detail/11184720.html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