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书名：成矿作用水文地球化学</w:t>
      </w:r>
    </w:p>
    <w:p>
      <w:r>
        <w:t>作者：（苏）А.К利西秦著；李育敏，孟瑞曼，金立敏等译</w:t>
      </w:r>
    </w:p>
    <w:p>
      <w:r>
        <w:t>出版社：北京：原子能出版社</w:t>
      </w:r>
    </w:p>
    <w:p>
      <w:r>
        <w:t>出版日期：1983.01</w:t>
      </w:r>
    </w:p>
    <w:p>
      <w:r>
        <w:t>总页数：266</w:t>
      </w:r>
    </w:p>
    <w:p>
      <w:r>
        <w:t>更多请访问教客网: www.jiaokey.com</w:t>
      </w:r>
    </w:p>
    <w:p>
      <w:r>
        <w:t>成矿作用水文地球化学 评论地址：https://www.jiaokey.com/book/detail/11184706.html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