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书名：波动理论在地震勘探中的应用</w:t>
      </w:r>
    </w:p>
    <w:p>
      <w:r>
        <w:t>作者：郑仙种，崔力科编著</w:t>
      </w:r>
    </w:p>
    <w:p>
      <w:r>
        <w:t>出版社：北京：石油工业出版社</w:t>
      </w:r>
    </w:p>
    <w:p>
      <w:r>
        <w:t>出版日期：1987.09</w:t>
      </w:r>
    </w:p>
    <w:p>
      <w:r>
        <w:t>总页数：315</w:t>
      </w:r>
    </w:p>
    <w:p>
      <w:r>
        <w:t>更多请访问教客网: www.jiaokey.com</w:t>
      </w:r>
    </w:p>
    <w:p>
      <w:r>
        <w:t>波动理论在地震勘探中的应用 评论地址：https://www.jiaokey.com/book/detail/11184596.html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