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青少年彩图版世界美术全集  绘画卷  3</w:t>
      </w:r>
    </w:p>
    <w:p>
      <w:r>
        <w:rPr>
          <w:rFonts w:ascii="宋体" w:hAnsi="宋体" w:eastAsia="宋体"/>
          <w:sz w:val="24"/>
        </w:rPr>
        <w:t>王晓霖，董智慧主编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青少年彩图版世界美术全集  绘画卷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通辽市：内蒙古少年儿童出版社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本书出售、求购地址：https://www.jiaokey.com/book/detail/11184099.html</w:t>
      </w:r>
    </w:p>
    <w:p>
      <w:r>
        <w:t>更多相关图书推荐：https://www.jiaokey.com</w:t>
      </w:r>
    </w:p>
    <w:p>
      <w:r>
        <w:t>王晓霖，董智慧主编 其他作品：https://www.jiaokey.com/tag/王晓霖，董智慧主编.html</w:t>
      </w:r>
    </w:p>
    <w:p>
      <w:r>
        <w:t>通辽市：内蒙古少年儿童出版社 出版图书：https://www.jiaokey.com/tag/通辽市：内蒙古少年儿童出版社.html</w:t>
      </w:r>
    </w:p>
    <w:p>
      <w:r>
        <w:t>关键词搜索：https://www.jiaokey.com/tag/青少年彩图版世界美术全集  绘画卷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