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书名：琴键上的芭蕾-钢琴</w:t>
      </w:r>
    </w:p>
    <w:p>
      <w:r>
        <w:t>作者：吴冉，蔡红涛编著；吴涛绘画</w:t>
      </w:r>
    </w:p>
    <w:p>
      <w:r>
        <w:t>出版社：成都：四川文艺出版社</w:t>
      </w:r>
    </w:p>
    <w:p>
      <w:r>
        <w:t>出版日期：2004.01</w:t>
      </w:r>
    </w:p>
    <w:p>
      <w:r>
        <w:t>总页数：112</w:t>
      </w:r>
    </w:p>
    <w:p>
      <w:r>
        <w:t>更多请访问教客网: www.jiaokey.com</w:t>
      </w:r>
    </w:p>
    <w:p>
      <w:r>
        <w:t>琴键上的芭蕾-钢琴 评论地址：https://www.jiaokey.com/book/detail/11183258.html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