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书名：畅游东南亚  泰国/马来西亚/新加坡/菲律宾/印度尼西亚</w:t>
      </w:r>
    </w:p>
    <w:p>
      <w:r>
        <w:t>作者：邬宏编著</w:t>
      </w:r>
    </w:p>
    <w:p>
      <w:r>
        <w:t>出版社：长沙：湖南地图出版社</w:t>
      </w:r>
    </w:p>
    <w:p>
      <w:r>
        <w:t>出版日期：2003.12</w:t>
      </w:r>
    </w:p>
    <w:p>
      <w:r>
        <w:t>总页数：156</w:t>
      </w:r>
    </w:p>
    <w:p>
      <w:r>
        <w:t>更多请访问教客网: www.jiaokey.com</w:t>
      </w:r>
    </w:p>
    <w:p>
      <w:r>
        <w:t>畅游东南亚  泰国/马来西亚/新加坡/菲律宾/印度尼西亚 评论地址：https://www.jiaokey.com/book/detail/11182832.html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