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员工招聘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员工招聘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本书出售、求购地址：https://www.jiaokey.com/book/detail/11182071.html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关键词搜索：https://www.jiaokey.com/tag/中国总经理工作手册  员工招聘.html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