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（丹）安徒生（Andersen，H.C.）著；叶君健等译；刘兴诗导读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（丹）安徒生（Andersen，H.C.）著；叶君健等译；刘兴诗导读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本书出售、求购地址：https://www.jiaokey.com/book/detail/11181881.html</w:t>
      </w:r>
    </w:p>
    <w:p>
      <w:r>
        <w:t>更多相关图书推荐：https://www.jiaokey.com</w:t>
      </w:r>
    </w:p>
    <w:p>
      <w:r>
        <w:t>（丹）安徒生（Andersen，H.C.）著；叶君健等译；刘兴诗导读 其他作品：https://www.jiaokey.com/tag/（丹）安徒生（Andersen，H.C.）著；叶君健等译；刘兴诗导读.html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