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语文  七年级</w:t>
      </w:r>
    </w:p>
    <w:p>
      <w:r>
        <w:rPr>
          <w:rFonts w:ascii="宋体" w:hAnsi="宋体" w:eastAsia="宋体"/>
          <w:sz w:val="24"/>
        </w:rPr>
        <w:t>刘泽兴主编；朱写书；王伟，石文英等编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语文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刘泽兴主编；朱写书；王伟，石文英等编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北京：群言出版社；北京：华文出版社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本书出售、求购地址：https://www.jiaokey.com/book/detail/11181738.html</w:t>
      </w:r>
    </w:p>
    <w:p>
      <w:r>
        <w:t>更多相关图书推荐：https://www.jiaokey.com</w:t>
      </w:r>
    </w:p>
    <w:p>
      <w:r>
        <w:t>刘泽兴主编；朱写书；王伟，石文英等编 其他作品：https://www.jiaokey.com/tag/刘泽兴主编；朱写书；王伟，石文英等编.html</w:t>
      </w:r>
    </w:p>
    <w:p>
      <w:r>
        <w:t>北京：群言出版社；北京：华文出版社 出版图书：https://www.jiaokey.com/tag/北京：群言出版社；北京：华文出版社.html</w:t>
      </w:r>
    </w:p>
    <w:p>
      <w:r>
        <w:t>关键词搜索：https://www.jiaokey.com/tag/新课程教学设计  语文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