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书名：摄影特写基础教程  远摄镜头和微距镜头</w:t>
      </w:r>
    </w:p>
    <w:p>
      <w:r>
        <w:t>作者：（德）托马斯·马施克（Thomas Maschke）著；王文慈译</w:t>
      </w:r>
    </w:p>
    <w:p>
      <w:r>
        <w:t>出版社：沈阳：辽宁科学技术出版社</w:t>
      </w:r>
    </w:p>
    <w:p>
      <w:r>
        <w:t>出版日期：2003.01</w:t>
      </w:r>
    </w:p>
    <w:p>
      <w:r>
        <w:t>总页数：93</w:t>
      </w:r>
    </w:p>
    <w:p>
      <w:r>
        <w:t>更多请访问教客网: www.jiaokey.com</w:t>
      </w:r>
    </w:p>
    <w:p>
      <w:r>
        <w:t>摄影特写基础教程  远摄镜头和微距镜头 评论地址：https://www.jiaokey.com/book/detail/11181249.html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