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书名：非线性规划  下  算法及其收敛性  1</w:t>
      </w:r>
    </w:p>
    <w:p>
      <w:r>
        <w:t>作者：刘宝光编</w:t>
      </w:r>
    </w:p>
    <w:p>
      <w:r>
        <w:t>出版社：北京工业学院教学教研室</w:t>
      </w:r>
    </w:p>
    <w:p>
      <w:r>
        <w:t>出版日期：1981.05</w:t>
      </w:r>
    </w:p>
    <w:p>
      <w:r>
        <w:t>总页数：117</w:t>
      </w:r>
    </w:p>
    <w:p>
      <w:r>
        <w:t>更多请访问教客网: www.jiaokey.com</w:t>
      </w:r>
    </w:p>
    <w:p>
      <w:r>
        <w:t>非线性规划  下  算法及其收敛性  1 评论地址：https://www.jiaokey.com/book/detail/11177937.html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