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书名：金属冷处理用的冷冻机和冷冻装置</w:t>
      </w:r>
    </w:p>
    <w:p>
      <w:r>
        <w:t>作者：（苏）康德利雅科夫（И.К.Кондряков）著；杜明，萧湘译</w:t>
      </w:r>
    </w:p>
    <w:p>
      <w:r>
        <w:t>出版社：北京：机械工业出版社</w:t>
      </w:r>
    </w:p>
    <w:p>
      <w:r>
        <w:t>出版日期：1958.01</w:t>
      </w:r>
    </w:p>
    <w:p>
      <w:r>
        <w:t>总页数：57</w:t>
      </w:r>
    </w:p>
    <w:p>
      <w:r>
        <w:t>更多请访问教客网: www.jiaokey.com</w:t>
      </w:r>
    </w:p>
    <w:p>
      <w:r>
        <w:t>金属冷处理用的冷冻机和冷冻装置 评论地址：https://www.jiaokey.com/book/detail/11176984.html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