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书名：爱国主义教育参考资料</w:t>
      </w:r>
    </w:p>
    <w:p>
      <w:r>
        <w:t>作者：广东省人民政府文教厅辑</w:t>
      </w:r>
    </w:p>
    <w:p>
      <w:r>
        <w:t>出版社：华南人民出版社</w:t>
      </w:r>
    </w:p>
    <w:p>
      <w:r>
        <w:t>出版日期：1951.08</w:t>
      </w:r>
    </w:p>
    <w:p>
      <w:r>
        <w:t>总页数：242</w:t>
      </w:r>
    </w:p>
    <w:p>
      <w:r>
        <w:t>更多请访问教客网: www.jiaokey.com</w:t>
      </w:r>
    </w:p>
    <w:p>
      <w:r>
        <w:t>爱国主义教育参考资料 评论地址：https://www.jiaokey.com/book/detail/11174903.html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