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《资本论》第1卷系统思考题集  马克思是怎样分析资本的生产过程的?</w:t>
      </w:r>
    </w:p>
    <w:p>
      <w:r>
        <w:rPr>
          <w:rFonts w:ascii="宋体" w:hAnsi="宋体" w:eastAsia="宋体"/>
          <w:sz w:val="24"/>
        </w:rPr>
        <w:t>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《资本论》第1卷系统思考题集  马克思是怎样分析资本的生产过程的?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本书出售、求购地址：https://www.jiaokey.com/book/detail/11174167.html</w:t>
      </w:r>
    </w:p>
    <w:p>
      <w:r>
        <w:t>更多相关图书推荐：https://www.jiaokey.com</w:t>
      </w:r>
    </w:p>
    <w:p>
      <w:r>
        <w:t>徐飞编著 其他作品：https://www.jiaokey.com/tag/徐飞编著.html</w:t>
      </w:r>
    </w:p>
    <w:p>
      <w:r>
        <w:t>北京经济学总会 出版图书：https://www.jiaokey.com/tag/北京经济学总会.html</w:t>
      </w:r>
    </w:p>
    <w:p>
      <w:r>
        <w:t>关键词搜索：https://www.jiaokey.com/tag/《资本论》第1卷系统思考题集  马克思是怎样分析资本的生产过程的?.html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