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书名：玻璃制造中的缺陷</w:t>
      </w:r>
    </w:p>
    <w:p>
      <w:r>
        <w:t>作者：（联邦德国）基甫生-马威德（Jebsen-Marwedel，H.），（联邦德国）布吕克纳（Brückner，R.）著；黄照柏译</w:t>
      </w:r>
    </w:p>
    <w:p>
      <w:r>
        <w:t>出版社：轻工业出版社</w:t>
      </w:r>
    </w:p>
    <w:p>
      <w:r>
        <w:t>出版日期：1988.02</w:t>
      </w:r>
    </w:p>
    <w:p>
      <w:r>
        <w:t>总页数：561</w:t>
      </w:r>
    </w:p>
    <w:p>
      <w:r>
        <w:t>更多请访问教客网: www.jiaokey.com</w:t>
      </w:r>
    </w:p>
    <w:p>
      <w:r>
        <w:t>玻璃制造中的缺陷 评论地址：https://www.jiaokey.com/book/detail/11172592.html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