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书名：熊猫DB47C3彩电原理及故障检修</w:t>
      </w:r>
    </w:p>
    <w:p>
      <w:r>
        <w:t>作者：李耀荣编</w:t>
      </w:r>
    </w:p>
    <w:p>
      <w:r>
        <w:t>出版社：《通信与广播电视》编辑部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熊猫DB47C3彩电原理及故障检修 评论地址：https://www.jiaokey.com/book/detail/11172570.html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