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茅盾：翰墨人生八十秋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茅盾：翰墨人生八十秋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本书出售、求购地址：https://www.jiaokey.com/book/detail/11170888.html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关键词搜索：https://www.jiaokey.com/tag/茅盾：翰墨人生八十秋.html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