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书名：湿地植物生态过程理论及其应用  三江平原典型湿地研究</w:t>
      </w:r>
    </w:p>
    <w:p>
      <w:r>
        <w:t>作者：何池全著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总页数：383</w:t>
      </w:r>
    </w:p>
    <w:p>
      <w:r>
        <w:t>更多请访问教客网: www.jiaokey.com</w:t>
      </w:r>
    </w:p>
    <w:p>
      <w:r>
        <w:t>湿地植物生态过程理论及其应用  三江平原典型湿地研究 评论地址：https://www.jiaokey.com/book/detail/11170659.html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