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登革热防治手册</w:t>
      </w:r>
    </w:p>
    <w:p>
      <w:r>
        <w:rPr>
          <w:rFonts w:ascii="宋体" w:hAnsi="宋体" w:eastAsia="宋体"/>
          <w:sz w:val="24"/>
        </w:rPr>
        <w:t>罗会明主编；卫生部疾病控制司《登革热防治手册》编写组编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登革热防治手册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罗会明主编；卫生部疾病控制司《登革热防治手册》编写组编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本书出售、求购地址：https://www.jiaokey.com/book/detail/11170572.html</w:t>
      </w:r>
    </w:p>
    <w:p>
      <w:r>
        <w:t>更多相关图书推荐：https://www.jiaokey.com</w:t>
      </w:r>
    </w:p>
    <w:p>
      <w:r>
        <w:t>罗会明主编；卫生部疾病控制司《登革热防治手册》编写组编 其他作品：https://www.jiaokey.com/tag/罗会明主编；卫生部疾病控制司《登革热防治手册》编写组编.html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关键词搜索：https://www.jiaokey.com/tag/登革热防治手册.html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