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书名：修补铸件缺陷的方法</w:t>
      </w:r>
    </w:p>
    <w:p>
      <w:r>
        <w:t>作者：刘荣，谭霞珊合编</w:t>
      </w:r>
    </w:p>
    <w:p>
      <w:r>
        <w:t>出版社：北京：中国工业出版社</w:t>
      </w:r>
    </w:p>
    <w:p>
      <w:r>
        <w:t>出版日期：1962.10</w:t>
      </w:r>
    </w:p>
    <w:p>
      <w:r>
        <w:t>总页数：63</w:t>
      </w:r>
    </w:p>
    <w:p>
      <w:r>
        <w:t>更多请访问教客网: www.jiaokey.com</w:t>
      </w:r>
    </w:p>
    <w:p>
      <w:r>
        <w:t>修补铸件缺陷的方法 评论地址：https://www.jiaokey.com/book/detail/11170087.html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