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背叛的政治：第三条道路理论研究</w:t>
      </w:r>
    </w:p>
    <w:p>
      <w:r>
        <w:rPr>
          <w:rFonts w:ascii="宋体" w:hAnsi="宋体" w:eastAsia="宋体"/>
          <w:sz w:val="24"/>
        </w:rPr>
        <w:t>欧阳景根编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背叛的政治：第三条道路理论研究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欧阳景根编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本书出售、求购地址：https://www.jiaokey.com/book/detail/11169876.html</w:t>
      </w:r>
    </w:p>
    <w:p>
      <w:r>
        <w:t>更多相关图书推荐：https://www.jiaokey.com</w:t>
      </w:r>
    </w:p>
    <w:p>
      <w:r>
        <w:t>欧阳景根编 其他作品：https://www.jiaokey.com/tag/欧阳景根编.html</w:t>
      </w:r>
    </w:p>
    <w:p>
      <w:r>
        <w:t>关键词搜索：https://www.jiaokey.com/tag/背叛的政治：第三条道路理论研究.html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