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书名：设计构造阅图法</w:t>
      </w:r>
    </w:p>
    <w:p>
      <w:r>
        <w:t>作者:（苏）巴甫洛夫（Г.М.Павлов）著；赵擎寰译</w:t>
      </w:r>
    </w:p>
    <w:p>
      <w:r>
        <w:t>出版社:北京：人民教育出版社</w:t>
      </w:r>
    </w:p>
    <w:p>
      <w:r>
        <w:t>出版日期：1955.11</w:t>
      </w:r>
    </w:p>
    <w:p>
      <w:r>
        <w:t>总页数：56</w:t>
      </w:r>
    </w:p>
    <w:p>
      <w:r>
        <w:t>更多请访问教客网:www.jiaokey.com</w:t>
      </w:r>
    </w:p>
    <w:p>
      <w:r>
        <w:t>设计构造阅图法评论地址：https://www.jiaokey.com/book/detail/11168660.html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