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书名：迪卡猪的饲养管理和防病保健  高产优质高效瘦肉型配套系猪</w:t>
      </w:r>
    </w:p>
    <w:p>
      <w:r>
        <w:t>作者：荆继忠编著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总页数：141</w:t>
      </w:r>
    </w:p>
    <w:p>
      <w:r>
        <w:t>更多请访问教客网: www.jiaokey.com</w:t>
      </w:r>
    </w:p>
    <w:p>
      <w:r>
        <w:t>迪卡猪的饲养管理和防病保健  高产优质高效瘦肉型配套系猪 评论地址：https://www.jiaokey.com/book/detail/11167928.html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