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书名：高分辨率电泳和免疫球蛋白一元论学说</w:t>
      </w:r>
    </w:p>
    <w:p>
      <w:r>
        <w:t>作者:蒋登洲著</w:t>
      </w:r>
    </w:p>
    <w:p>
      <w:r>
        <w:t>出版社:贵阳：贵州科技出版社</w:t>
      </w:r>
    </w:p>
    <w:p>
      <w:r>
        <w:t>出版日期：2000.08</w:t>
      </w:r>
    </w:p>
    <w:p>
      <w:r>
        <w:t>总页数：327</w:t>
      </w:r>
    </w:p>
    <w:p>
      <w:r>
        <w:t>更多请访问教客网:www.jiaokey.com</w:t>
      </w:r>
    </w:p>
    <w:p>
      <w:r>
        <w:t>高分辨率电泳和免疫球蛋白一元论学说评论地址：https://www.jiaokey.com/book/detail/11167393.html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