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书名：肉牛营养需要  第6版</w:t>
      </w:r>
    </w:p>
    <w:p>
      <w:r>
        <w:t>作者：美国国家研究委员会等编；马曼云，叶瑞甫译</w:t>
      </w:r>
    </w:p>
    <w:p>
      <w:r>
        <w:t>出版社：北京：农业出版社</w:t>
      </w:r>
    </w:p>
    <w:p>
      <w:r>
        <w:t>出版日期：1988.05</w:t>
      </w:r>
    </w:p>
    <w:p>
      <w:r>
        <w:t>总页数：70</w:t>
      </w:r>
    </w:p>
    <w:p>
      <w:r>
        <w:t>更多请访问教客网: www.jiaokey.com</w:t>
      </w:r>
    </w:p>
    <w:p>
      <w:r>
        <w:t>肉牛营养需要  第6版 评论地址：https://www.jiaokey.com/book/detail/11166312.html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