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书名：为实现建设社会主义农村的伟大纲领而斗争  全国农业发展纲要  修正草案  文集</w:t>
      </w:r>
    </w:p>
    <w:p>
      <w:r>
        <w:t>作者：经济资料编辑委员会辑</w:t>
      </w:r>
    </w:p>
    <w:p>
      <w:r>
        <w:t>出版社：北京：财政经济出版社</w:t>
      </w:r>
    </w:p>
    <w:p>
      <w:r>
        <w:t>出版日期：1958</w:t>
      </w:r>
    </w:p>
    <w:p>
      <w:r>
        <w:t>总页数：112</w:t>
      </w:r>
    </w:p>
    <w:p>
      <w:r>
        <w:t>更多请访问教客网: www.jiaokey.com</w:t>
      </w:r>
    </w:p>
    <w:p>
      <w:r>
        <w:t>为实现建设社会主义农村的伟大纲领而斗争  全国农业发展纲要  修正草案  文集 评论地址：https://www.jiaokey.com/book/detail/11165786.html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