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书名：从水利建设看人民公社的优越性</w:t>
      </w:r>
    </w:p>
    <w:p>
      <w:r>
        <w:t>作者:赵作为编著</w:t>
      </w:r>
    </w:p>
    <w:p>
      <w:r>
        <w:t>出版社:北京：农业出版社</w:t>
      </w:r>
    </w:p>
    <w:p>
      <w:r>
        <w:t>出版日期：1959.12</w:t>
      </w:r>
    </w:p>
    <w:p>
      <w:r>
        <w:t>总页数：48</w:t>
      </w:r>
    </w:p>
    <w:p>
      <w:r>
        <w:t>更多请访问教客网:www.jiaokey.com</w:t>
      </w:r>
    </w:p>
    <w:p>
      <w:r>
        <w:t>从水利建设看人民公社的优越性评论地址：https://www.jiaokey.com/book/detail/11165767.html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