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发展中国家畜牧生产系统中进口精饲料代用品专家磋商会议论文集</w:t>
      </w:r>
    </w:p>
    <w:p>
      <w:r>
        <w:rPr>
          <w:rFonts w:ascii="宋体" w:hAnsi="宋体" w:eastAsia="宋体"/>
          <w:sz w:val="24"/>
        </w:rPr>
        <w:t>R.Sansoucy T.R.Preston R.A.Leng编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发展中国家畜牧生产系统中进口精饲料代用品专家磋商会议论文集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R.Sansoucy T.R.Preston R.A.Leng编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本书出售、求购地址：https://www.jiaokey.com/book/detail/11165530.html</w:t>
      </w:r>
    </w:p>
    <w:p>
      <w:r>
        <w:t>更多相关图书推荐：https://www.jiaokey.com</w:t>
      </w:r>
    </w:p>
    <w:p>
      <w:r>
        <w:t>R.Sansoucy T.R.Preston R.A.Leng编 其他作品：https://www.jiaokey.com/tag/R.Sansoucy T.R.Preston R.A.Leng编.html</w:t>
      </w:r>
    </w:p>
    <w:p>
      <w:r>
        <w:t>联合国粮农组织 出版图书：https://www.jiaokey.com/tag/联合国粮农组织.html</w:t>
      </w:r>
    </w:p>
    <w:p>
      <w:r>
        <w:t>关键词搜索：https://www.jiaokey.com/tag/发展中国家畜牧生产系统中进口精饲料代用品专家磋商会议论文集.html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